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7E" w:rsidRPr="00E209FD" w:rsidRDefault="00E209FD" w:rsidP="00E209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209FD">
        <w:rPr>
          <w:rFonts w:ascii="TH SarabunIT๙" w:hAnsi="TH SarabunIT๙" w:cs="TH SarabunIT๙"/>
          <w:sz w:val="32"/>
          <w:szCs w:val="32"/>
        </w:rPr>
        <w:object w:dxaOrig="2460" w:dyaOrig="2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84.5pt" o:ole="" o:preferrelative="f" fillcolor="window">
            <v:imagedata r:id="rId4" o:title=""/>
            <o:lock v:ext="edit" aspectratio="f"/>
          </v:shape>
          <o:OLEObject Type="Embed" ProgID="PBrush" ShapeID="_x0000_i1025" DrawAspect="Content" ObjectID="_1797417578" r:id="rId5"/>
        </w:object>
      </w:r>
    </w:p>
    <w:p w:rsidR="00CB31A9" w:rsidRDefault="00CB31A9" w:rsidP="00CB31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09F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องค์การบริหารส่วนตำบลสบเปิง</w:t>
      </w:r>
    </w:p>
    <w:p w:rsidR="004C6282" w:rsidRPr="0011752E" w:rsidRDefault="00CB31A9" w:rsidP="00CB31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09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ประกาศผลผู้ชนะการจัดซื้อจัดจ้างหรือผู้ได้รับการคัดเลือก และสาระสำคัญของสัญญาหรือข้อตกลงเป็นหนังสือ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ประจำไตรมาสที่ 1 (เดือนตุลาคม พ.ศ.256</w:t>
      </w:r>
      <w:r w:rsidR="00485B0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500D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ถึงเดือนธันวาคม พ.ศ.256</w:t>
      </w:r>
      <w:r w:rsidR="00485B0F"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209FD" w:rsidRDefault="00E209FD" w:rsidP="00E209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</w:t>
      </w:r>
    </w:p>
    <w:p w:rsidR="00E209FD" w:rsidRPr="00A26422" w:rsidRDefault="00E209FD" w:rsidP="004C31A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628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041FA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พระราชบัญญัติการจัดซื้อจัดจ้างแ</w:t>
      </w:r>
      <w:r w:rsidR="004C31A3">
        <w:rPr>
          <w:rFonts w:ascii="TH SarabunIT๙" w:hAnsi="TH SarabunIT๙" w:cs="TH SarabunIT๙" w:hint="cs"/>
          <w:sz w:val="32"/>
          <w:szCs w:val="32"/>
          <w:cs/>
        </w:rPr>
        <w:t xml:space="preserve">ละการบริหารพัสดุภาครัฐ พ.ศ.2560 </w:t>
      </w:r>
      <w:r w:rsidR="00A041FA">
        <w:rPr>
          <w:rFonts w:ascii="TH SarabunIT๙" w:hAnsi="TH SarabunIT๙" w:cs="TH SarabunIT๙" w:hint="cs"/>
          <w:sz w:val="32"/>
          <w:szCs w:val="32"/>
          <w:cs/>
        </w:rPr>
        <w:t>มาตรา 66 วรรคหนึ่งประกอบมาตรา 98 บัญญัติให้หน่วยงานของรัฐ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</w:t>
      </w:r>
      <w:r w:rsidRPr="00A26422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E209FD" w:rsidRDefault="00E209FD" w:rsidP="0085542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41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องค์การบริหารส่วนตำบลสบเปิง จึงขอประกาศผลผู้ชนะการจัดซื้อจัดจ้างหรือผู้ได้รับการคัดเลือก และสาระสำคัญของสัญญาหรือข้อตกลงเป็นหนังสือ ตามเอกสารแนบท้ายประกาศนี้</w:t>
      </w:r>
    </w:p>
    <w:p w:rsidR="00E209FD" w:rsidRDefault="00E209FD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209FD" w:rsidRDefault="002D61B4" w:rsidP="00E209F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500D6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041FA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E209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921113">
        <w:rPr>
          <w:rFonts w:ascii="TH SarabunIT๙" w:hAnsi="TH SarabunIT๙" w:cs="TH SarabunIT๙" w:hint="cs"/>
          <w:sz w:val="32"/>
          <w:szCs w:val="32"/>
          <w:cs/>
        </w:rPr>
        <w:t>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28C8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485B0F">
        <w:rPr>
          <w:rFonts w:ascii="TH SarabunIT๙" w:hAnsi="TH SarabunIT๙" w:cs="TH SarabunIT๙"/>
          <w:sz w:val="32"/>
          <w:szCs w:val="32"/>
        </w:rPr>
        <w:t>8</w:t>
      </w:r>
    </w:p>
    <w:p w:rsidR="004C6282" w:rsidRDefault="004C6282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C6282" w:rsidRDefault="004C6282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C6282" w:rsidRDefault="004C6282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209FD" w:rsidRDefault="00E209FD" w:rsidP="00021E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42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1E0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90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1E0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125C8">
        <w:rPr>
          <w:rFonts w:ascii="TH SarabunIT๙" w:hAnsi="TH SarabunIT๙" w:cs="TH SarabunIT๙" w:hint="cs"/>
          <w:sz w:val="32"/>
          <w:szCs w:val="32"/>
          <w:cs/>
        </w:rPr>
        <w:t>จำรัส  อุสา</w:t>
      </w:r>
      <w:r w:rsidR="00E90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209FD" w:rsidRDefault="00B125C8" w:rsidP="00021E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E209FD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E90A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องค์การบริหารส่วนตำบลสบเปิง</w:t>
      </w: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Pr="00B125C8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2FF" w:rsidRDefault="001C02FF" w:rsidP="00E20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3D05" w:rsidRPr="00293D05" w:rsidRDefault="00293D05" w:rsidP="00293D05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93D05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-  สำเนาคู่ฉบั</w:t>
      </w:r>
      <w:bookmarkStart w:id="0" w:name="_GoBack"/>
      <w:bookmarkEnd w:id="0"/>
      <w:r w:rsidRPr="00293D05">
        <w:rPr>
          <w:rFonts w:ascii="TH SarabunIT๙" w:hAnsi="TH SarabunIT๙" w:cs="TH SarabunIT๙" w:hint="cs"/>
          <w:b/>
          <w:bCs/>
          <w:sz w:val="48"/>
          <w:szCs w:val="48"/>
          <w:cs/>
        </w:rPr>
        <w:t>บ  -</w:t>
      </w:r>
    </w:p>
    <w:p w:rsidR="00293D05" w:rsidRDefault="00293D05" w:rsidP="00CB31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09F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องค์การบริหารส่วนตำบลสบเปิง</w:t>
      </w:r>
    </w:p>
    <w:p w:rsidR="00293D05" w:rsidRPr="0011752E" w:rsidRDefault="00293D05" w:rsidP="00CB31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09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ประกาศผลผู้ชนะการจัดซื้อจัดจ้างหรือผู้ได้รับการคัดเลือก และสาระสำคัญของสัญญาหรือข้อตกลงเป็นหนังสือ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71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ประจำไตรมาสที่ </w:t>
      </w:r>
      <w:r w:rsidR="002D61B4">
        <w:rPr>
          <w:rFonts w:ascii="TH SarabunIT๙" w:hAnsi="TH SarabunIT๙" w:cs="TH SarabunIT๙" w:hint="cs"/>
          <w:b/>
          <w:bCs/>
          <w:sz w:val="32"/>
          <w:szCs w:val="32"/>
          <w:cs/>
        </w:rPr>
        <w:t>1 (เดือนตุลาคม</w:t>
      </w:r>
      <w:r w:rsidR="009211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</w:t>
      </w:r>
      <w:r w:rsidR="00485B0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211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ถึงเดือน</w:t>
      </w:r>
      <w:r w:rsidR="002D61B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9211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</w:t>
      </w:r>
      <w:r w:rsidR="00485B0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2111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93D05" w:rsidRDefault="00293D05" w:rsidP="00293D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</w:t>
      </w:r>
    </w:p>
    <w:p w:rsidR="00293D05" w:rsidRPr="00A26422" w:rsidRDefault="00293D05" w:rsidP="0085542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6282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พ.ศ.2560 มาตรา 66 วรรคหนึ่งประกอบมาตรา 98 บัญญัติให้หน่วยงานของรัฐ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</w:t>
      </w:r>
      <w:r w:rsidRPr="00A26422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293D05" w:rsidRDefault="00293D05" w:rsidP="0085542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องค์การบริหารส่วนตำบลสบเปิง จึงขอประกาศผลผู้ชนะการจัดซื้อจัดจ้างหรือผู้ได้รับการคัดเลือก และสาระสำคัญของสัญญาหรือข้อตกลงเป็นหนังสือ ตามเอกสารแนบท้ายประกาศนี้</w:t>
      </w:r>
    </w:p>
    <w:p w:rsidR="00293D05" w:rsidRDefault="00293D05" w:rsidP="00293D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3D05" w:rsidRDefault="00EA7178" w:rsidP="00293D05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500D6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3D05"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2D61B4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921113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FF28C8"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 w:rsidR="00485B0F">
        <w:rPr>
          <w:rFonts w:ascii="TH SarabunIT๙" w:hAnsi="TH SarabunIT๙" w:cs="TH SarabunIT๙"/>
          <w:sz w:val="32"/>
          <w:szCs w:val="32"/>
        </w:rPr>
        <w:t>8</w:t>
      </w:r>
    </w:p>
    <w:p w:rsidR="00293D05" w:rsidRDefault="00293D05" w:rsidP="00293D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3D05" w:rsidRDefault="00293D05" w:rsidP="00293D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3D05" w:rsidRDefault="00293D05" w:rsidP="00293D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3D05" w:rsidRDefault="00293D05" w:rsidP="00293D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นาย</w:t>
      </w:r>
      <w:r w:rsidR="008F10A5">
        <w:rPr>
          <w:rFonts w:ascii="TH SarabunIT๙" w:hAnsi="TH SarabunIT๙" w:cs="TH SarabunIT๙" w:hint="cs"/>
          <w:sz w:val="32"/>
          <w:szCs w:val="32"/>
          <w:cs/>
        </w:rPr>
        <w:t>จำรัส  อุสา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066DD5" w:rsidRPr="00E209FD" w:rsidRDefault="008F10A5" w:rsidP="00293D0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293D0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นายกองค์การบริหารส่วนตำบลสบเปิง</w:t>
      </w:r>
    </w:p>
    <w:sectPr w:rsidR="00066DD5" w:rsidRPr="00E209FD" w:rsidSect="000A45E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FD"/>
    <w:rsid w:val="00021E01"/>
    <w:rsid w:val="00056F5D"/>
    <w:rsid w:val="00066DD5"/>
    <w:rsid w:val="00080B2A"/>
    <w:rsid w:val="000A45E7"/>
    <w:rsid w:val="0011752E"/>
    <w:rsid w:val="001279F1"/>
    <w:rsid w:val="00197DCF"/>
    <w:rsid w:val="001C02FF"/>
    <w:rsid w:val="001C4C61"/>
    <w:rsid w:val="002036DD"/>
    <w:rsid w:val="00234818"/>
    <w:rsid w:val="00240E85"/>
    <w:rsid w:val="00246EFC"/>
    <w:rsid w:val="0026465D"/>
    <w:rsid w:val="002646B7"/>
    <w:rsid w:val="00273FCD"/>
    <w:rsid w:val="00293D05"/>
    <w:rsid w:val="002C48E4"/>
    <w:rsid w:val="002D61B4"/>
    <w:rsid w:val="002F4308"/>
    <w:rsid w:val="003E2749"/>
    <w:rsid w:val="003E5A93"/>
    <w:rsid w:val="00416455"/>
    <w:rsid w:val="00441991"/>
    <w:rsid w:val="004474BB"/>
    <w:rsid w:val="00485B0F"/>
    <w:rsid w:val="00486C47"/>
    <w:rsid w:val="004A165B"/>
    <w:rsid w:val="004B1B93"/>
    <w:rsid w:val="004C31A3"/>
    <w:rsid w:val="004C6282"/>
    <w:rsid w:val="004D6EBD"/>
    <w:rsid w:val="004E6D29"/>
    <w:rsid w:val="004F59E3"/>
    <w:rsid w:val="00500D63"/>
    <w:rsid w:val="0051173D"/>
    <w:rsid w:val="005A4B61"/>
    <w:rsid w:val="005F337F"/>
    <w:rsid w:val="00617EC7"/>
    <w:rsid w:val="006223D4"/>
    <w:rsid w:val="00635FF4"/>
    <w:rsid w:val="006626F0"/>
    <w:rsid w:val="006850B8"/>
    <w:rsid w:val="006E750C"/>
    <w:rsid w:val="006F7E03"/>
    <w:rsid w:val="0073379B"/>
    <w:rsid w:val="007E0BB1"/>
    <w:rsid w:val="00823F97"/>
    <w:rsid w:val="00855424"/>
    <w:rsid w:val="00886A43"/>
    <w:rsid w:val="008B1F7D"/>
    <w:rsid w:val="008E5FA1"/>
    <w:rsid w:val="008F10A5"/>
    <w:rsid w:val="008F2B7E"/>
    <w:rsid w:val="00916349"/>
    <w:rsid w:val="00921113"/>
    <w:rsid w:val="00923A0C"/>
    <w:rsid w:val="00933EAA"/>
    <w:rsid w:val="009350FC"/>
    <w:rsid w:val="009B3079"/>
    <w:rsid w:val="009D004C"/>
    <w:rsid w:val="009F0B0D"/>
    <w:rsid w:val="00A041FA"/>
    <w:rsid w:val="00A0532E"/>
    <w:rsid w:val="00A06AF7"/>
    <w:rsid w:val="00A26422"/>
    <w:rsid w:val="00A97E4B"/>
    <w:rsid w:val="00AB6F88"/>
    <w:rsid w:val="00AE5DA2"/>
    <w:rsid w:val="00B04F7F"/>
    <w:rsid w:val="00B125C8"/>
    <w:rsid w:val="00B53F61"/>
    <w:rsid w:val="00B76DAE"/>
    <w:rsid w:val="00B80843"/>
    <w:rsid w:val="00BD5064"/>
    <w:rsid w:val="00C00758"/>
    <w:rsid w:val="00C67652"/>
    <w:rsid w:val="00C94214"/>
    <w:rsid w:val="00CA21D7"/>
    <w:rsid w:val="00CB31A9"/>
    <w:rsid w:val="00D1024D"/>
    <w:rsid w:val="00D11E19"/>
    <w:rsid w:val="00D24F27"/>
    <w:rsid w:val="00D76A47"/>
    <w:rsid w:val="00DB162A"/>
    <w:rsid w:val="00DC79D4"/>
    <w:rsid w:val="00DF3B0D"/>
    <w:rsid w:val="00DF7308"/>
    <w:rsid w:val="00E12F00"/>
    <w:rsid w:val="00E209FD"/>
    <w:rsid w:val="00E30428"/>
    <w:rsid w:val="00E54D58"/>
    <w:rsid w:val="00E7627E"/>
    <w:rsid w:val="00E90ADF"/>
    <w:rsid w:val="00EA7178"/>
    <w:rsid w:val="00F07787"/>
    <w:rsid w:val="00F152A5"/>
    <w:rsid w:val="00F304C4"/>
    <w:rsid w:val="00F931C6"/>
    <w:rsid w:val="00F95CA9"/>
    <w:rsid w:val="00FF28C8"/>
    <w:rsid w:val="00FF3BEA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C165D-9E06-4AF7-A058-E20B3E66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6AD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TP01-0107d</cp:lastModifiedBy>
  <cp:revision>252</cp:revision>
  <cp:lastPrinted>2022-01-05T07:32:00Z</cp:lastPrinted>
  <dcterms:created xsi:type="dcterms:W3CDTF">2017-10-16T04:20:00Z</dcterms:created>
  <dcterms:modified xsi:type="dcterms:W3CDTF">2025-01-03T06:53:00Z</dcterms:modified>
</cp:coreProperties>
</file>